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12" w:rsidRPr="00080C48" w:rsidRDefault="000E7E12" w:rsidP="000E7E12">
      <w:pPr>
        <w:spacing w:line="550" w:lineRule="exact"/>
        <w:rPr>
          <w:rFonts w:ascii="方正黑体简体" w:eastAsia="方正黑体简体" w:hAnsi="宋体" w:hint="eastAsia"/>
          <w:sz w:val="32"/>
          <w:szCs w:val="32"/>
        </w:rPr>
      </w:pPr>
      <w:r w:rsidRPr="00080C48">
        <w:rPr>
          <w:rFonts w:ascii="方正黑体简体" w:eastAsia="方正黑体简体" w:hAnsi="宋体" w:hint="eastAsia"/>
          <w:sz w:val="32"/>
          <w:szCs w:val="32"/>
        </w:rPr>
        <w:t>附件</w:t>
      </w:r>
      <w:r>
        <w:rPr>
          <w:rFonts w:ascii="方正黑体简体" w:eastAsia="方正黑体简体" w:hAnsi="宋体" w:hint="eastAsia"/>
          <w:sz w:val="32"/>
          <w:szCs w:val="32"/>
        </w:rPr>
        <w:t>3</w:t>
      </w:r>
    </w:p>
    <w:p w:rsidR="000E7E12" w:rsidRDefault="000E7E12" w:rsidP="000E7E12">
      <w:pPr>
        <w:spacing w:line="57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0E7E12" w:rsidRPr="00080C48" w:rsidRDefault="000E7E12" w:rsidP="000E7E12">
      <w:pPr>
        <w:spacing w:line="57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80C48">
        <w:rPr>
          <w:rFonts w:ascii="方正小标宋简体" w:eastAsia="方正小标宋简体" w:hint="eastAsia"/>
          <w:sz w:val="36"/>
          <w:szCs w:val="36"/>
        </w:rPr>
        <w:t>申报材料报送时间安排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3961"/>
      </w:tblGrid>
      <w:tr w:rsidR="000E7E12" w:rsidRPr="00434F94" w:rsidTr="00054C9A">
        <w:trPr>
          <w:trHeight w:val="795"/>
        </w:trPr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ascii="方正黑体简体" w:eastAsia="方正黑体简体" w:hint="eastAsia"/>
                <w:sz w:val="32"/>
                <w:szCs w:val="32"/>
              </w:rPr>
            </w:pPr>
            <w:r w:rsidRPr="00434F94">
              <w:rPr>
                <w:rFonts w:ascii="方正黑体简体" w:eastAsia="方正黑体简体" w:hint="eastAsia"/>
                <w:sz w:val="32"/>
                <w:szCs w:val="32"/>
              </w:rPr>
              <w:t>地区（部门）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ascii="方正黑体简体" w:eastAsia="方正黑体简体" w:hint="eastAsia"/>
                <w:sz w:val="32"/>
                <w:szCs w:val="32"/>
              </w:rPr>
            </w:pPr>
            <w:r w:rsidRPr="00434F94">
              <w:rPr>
                <w:rFonts w:ascii="方正黑体简体" w:eastAsia="方正黑体简体" w:hint="eastAsia"/>
                <w:sz w:val="32"/>
                <w:szCs w:val="32"/>
              </w:rPr>
              <w:t>报送时间</w:t>
            </w:r>
          </w:p>
        </w:tc>
      </w:tr>
      <w:tr w:rsidR="000E7E12" w:rsidRPr="00434F94" w:rsidTr="00054C9A">
        <w:trPr>
          <w:trHeight w:val="795"/>
        </w:trPr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自贡、攀枝花、泸州、</w:t>
            </w:r>
          </w:p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德阳、绵阳、广元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7</w:t>
            </w:r>
            <w:r w:rsidRPr="00434F94">
              <w:rPr>
                <w:rFonts w:eastAsia="仿宋_GB2312" w:hint="eastAsia"/>
                <w:sz w:val="32"/>
                <w:szCs w:val="32"/>
              </w:rPr>
              <w:t>月</w:t>
            </w:r>
            <w:r w:rsidRPr="00434F94">
              <w:rPr>
                <w:rFonts w:eastAsia="仿宋_GB2312" w:hint="eastAsia"/>
                <w:sz w:val="32"/>
                <w:szCs w:val="32"/>
              </w:rPr>
              <w:t>10</w:t>
            </w:r>
            <w:r w:rsidRPr="00434F94">
              <w:rPr>
                <w:rFonts w:eastAsia="仿宋_GB2312" w:hint="eastAsia"/>
                <w:sz w:val="32"/>
                <w:szCs w:val="32"/>
              </w:rPr>
              <w:t>日—</w:t>
            </w:r>
            <w:r w:rsidRPr="00434F94">
              <w:rPr>
                <w:rFonts w:eastAsia="仿宋_GB2312" w:hint="eastAsia"/>
                <w:sz w:val="32"/>
                <w:szCs w:val="32"/>
              </w:rPr>
              <w:t>7</w:t>
            </w:r>
            <w:r w:rsidRPr="00434F94">
              <w:rPr>
                <w:rFonts w:eastAsia="仿宋_GB2312" w:hint="eastAsia"/>
                <w:sz w:val="32"/>
                <w:szCs w:val="32"/>
              </w:rPr>
              <w:t>月</w:t>
            </w:r>
            <w:r w:rsidRPr="00434F94">
              <w:rPr>
                <w:rFonts w:eastAsia="仿宋_GB2312" w:hint="eastAsia"/>
                <w:sz w:val="32"/>
                <w:szCs w:val="32"/>
              </w:rPr>
              <w:t>14</w:t>
            </w:r>
            <w:r w:rsidRPr="00434F94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0E7E12" w:rsidRPr="00434F94" w:rsidTr="00054C9A">
        <w:trPr>
          <w:trHeight w:val="773"/>
        </w:trPr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遂宁、内江、乐山、</w:t>
            </w:r>
          </w:p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南充、宜宾、广安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7</w:t>
            </w:r>
            <w:r w:rsidRPr="00434F94">
              <w:rPr>
                <w:rFonts w:eastAsia="仿宋_GB2312" w:hint="eastAsia"/>
                <w:sz w:val="32"/>
                <w:szCs w:val="32"/>
              </w:rPr>
              <w:t>月</w:t>
            </w:r>
            <w:r w:rsidRPr="00434F94">
              <w:rPr>
                <w:rFonts w:eastAsia="仿宋_GB2312" w:hint="eastAsia"/>
                <w:sz w:val="32"/>
                <w:szCs w:val="32"/>
              </w:rPr>
              <w:t>17</w:t>
            </w:r>
            <w:r w:rsidRPr="00434F94">
              <w:rPr>
                <w:rFonts w:eastAsia="仿宋_GB2312" w:hint="eastAsia"/>
                <w:sz w:val="32"/>
                <w:szCs w:val="32"/>
              </w:rPr>
              <w:t>日—</w:t>
            </w:r>
            <w:r w:rsidRPr="00434F94">
              <w:rPr>
                <w:rFonts w:eastAsia="仿宋_GB2312" w:hint="eastAsia"/>
                <w:sz w:val="32"/>
                <w:szCs w:val="32"/>
              </w:rPr>
              <w:t>7</w:t>
            </w:r>
            <w:r w:rsidRPr="00434F94">
              <w:rPr>
                <w:rFonts w:eastAsia="仿宋_GB2312" w:hint="eastAsia"/>
                <w:sz w:val="32"/>
                <w:szCs w:val="32"/>
              </w:rPr>
              <w:t>月</w:t>
            </w:r>
            <w:r w:rsidRPr="00434F94">
              <w:rPr>
                <w:rFonts w:eastAsia="仿宋_GB2312" w:hint="eastAsia"/>
                <w:sz w:val="32"/>
                <w:szCs w:val="32"/>
              </w:rPr>
              <w:t>21</w:t>
            </w:r>
            <w:r w:rsidRPr="00434F94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0E7E12" w:rsidRPr="00434F94" w:rsidTr="00054C9A">
        <w:trPr>
          <w:trHeight w:val="1134"/>
        </w:trPr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达州、巴中、雅安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7</w:t>
            </w:r>
            <w:r w:rsidRPr="00434F94">
              <w:rPr>
                <w:rFonts w:eastAsia="仿宋_GB2312" w:hint="eastAsia"/>
                <w:sz w:val="32"/>
                <w:szCs w:val="32"/>
              </w:rPr>
              <w:t>月</w:t>
            </w:r>
            <w:r w:rsidRPr="00434F94">
              <w:rPr>
                <w:rFonts w:eastAsia="仿宋_GB2312" w:hint="eastAsia"/>
                <w:sz w:val="32"/>
                <w:szCs w:val="32"/>
              </w:rPr>
              <w:t>24</w:t>
            </w:r>
            <w:r w:rsidRPr="00434F94">
              <w:rPr>
                <w:rFonts w:eastAsia="仿宋_GB2312" w:hint="eastAsia"/>
                <w:sz w:val="32"/>
                <w:szCs w:val="32"/>
              </w:rPr>
              <w:t>日—</w:t>
            </w:r>
            <w:r w:rsidRPr="00434F94">
              <w:rPr>
                <w:rFonts w:eastAsia="仿宋_GB2312" w:hint="eastAsia"/>
                <w:sz w:val="32"/>
                <w:szCs w:val="32"/>
              </w:rPr>
              <w:t>7</w:t>
            </w:r>
            <w:r w:rsidRPr="00434F94">
              <w:rPr>
                <w:rFonts w:eastAsia="仿宋_GB2312" w:hint="eastAsia"/>
                <w:sz w:val="32"/>
                <w:szCs w:val="32"/>
              </w:rPr>
              <w:t>月</w:t>
            </w:r>
            <w:r w:rsidRPr="00434F94">
              <w:rPr>
                <w:rFonts w:eastAsia="仿宋_GB2312" w:hint="eastAsia"/>
                <w:sz w:val="32"/>
                <w:szCs w:val="32"/>
              </w:rPr>
              <w:t>28</w:t>
            </w:r>
            <w:r w:rsidRPr="00434F94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0E7E12" w:rsidRPr="00434F94" w:rsidTr="00054C9A">
        <w:trPr>
          <w:trHeight w:val="1134"/>
        </w:trPr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眉山、资阳、阿坝、甘孜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7</w:t>
            </w:r>
            <w:r w:rsidRPr="00434F94">
              <w:rPr>
                <w:rFonts w:eastAsia="仿宋_GB2312" w:hint="eastAsia"/>
                <w:sz w:val="32"/>
                <w:szCs w:val="32"/>
              </w:rPr>
              <w:t>月</w:t>
            </w:r>
            <w:r w:rsidRPr="00434F94">
              <w:rPr>
                <w:rFonts w:eastAsia="仿宋_GB2312" w:hint="eastAsia"/>
                <w:sz w:val="32"/>
                <w:szCs w:val="32"/>
              </w:rPr>
              <w:t>31</w:t>
            </w:r>
            <w:r w:rsidRPr="00434F94">
              <w:rPr>
                <w:rFonts w:eastAsia="仿宋_GB2312" w:hint="eastAsia"/>
                <w:sz w:val="32"/>
                <w:szCs w:val="32"/>
              </w:rPr>
              <w:t>日—</w:t>
            </w:r>
            <w:r w:rsidRPr="00434F94">
              <w:rPr>
                <w:rFonts w:eastAsia="仿宋_GB2312" w:hint="eastAsia"/>
                <w:sz w:val="32"/>
                <w:szCs w:val="32"/>
              </w:rPr>
              <w:t>8</w:t>
            </w:r>
            <w:r w:rsidRPr="00434F94">
              <w:rPr>
                <w:rFonts w:eastAsia="仿宋_GB2312" w:hint="eastAsia"/>
                <w:sz w:val="32"/>
                <w:szCs w:val="32"/>
              </w:rPr>
              <w:t>月</w:t>
            </w:r>
            <w:r w:rsidRPr="00434F94">
              <w:rPr>
                <w:rFonts w:eastAsia="仿宋_GB2312" w:hint="eastAsia"/>
                <w:sz w:val="32"/>
                <w:szCs w:val="32"/>
              </w:rPr>
              <w:t>4</w:t>
            </w:r>
            <w:r w:rsidRPr="00434F94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0E7E12" w:rsidRPr="00434F94" w:rsidTr="00054C9A">
        <w:trPr>
          <w:trHeight w:val="1134"/>
        </w:trPr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凉山、省直部门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0E7E12" w:rsidRPr="00434F94" w:rsidRDefault="000E7E12" w:rsidP="00054C9A">
            <w:pPr>
              <w:spacing w:line="57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434F94">
              <w:rPr>
                <w:rFonts w:eastAsia="仿宋_GB2312" w:hint="eastAsia"/>
                <w:sz w:val="32"/>
                <w:szCs w:val="32"/>
              </w:rPr>
              <w:t>8</w:t>
            </w:r>
            <w:r w:rsidRPr="00434F94">
              <w:rPr>
                <w:rFonts w:eastAsia="仿宋_GB2312" w:hint="eastAsia"/>
                <w:sz w:val="32"/>
                <w:szCs w:val="32"/>
              </w:rPr>
              <w:t>月</w:t>
            </w:r>
            <w:r w:rsidRPr="00434F94">
              <w:rPr>
                <w:rFonts w:eastAsia="仿宋_GB2312" w:hint="eastAsia"/>
                <w:sz w:val="32"/>
                <w:szCs w:val="32"/>
              </w:rPr>
              <w:t>7</w:t>
            </w:r>
            <w:r w:rsidRPr="00434F94">
              <w:rPr>
                <w:rFonts w:eastAsia="仿宋_GB2312" w:hint="eastAsia"/>
                <w:sz w:val="32"/>
                <w:szCs w:val="32"/>
              </w:rPr>
              <w:t>日—</w:t>
            </w:r>
            <w:r w:rsidRPr="00434F94">
              <w:rPr>
                <w:rFonts w:eastAsia="仿宋_GB2312" w:hint="eastAsia"/>
                <w:sz w:val="32"/>
                <w:szCs w:val="32"/>
              </w:rPr>
              <w:t>8</w:t>
            </w:r>
            <w:r w:rsidRPr="00434F94">
              <w:rPr>
                <w:rFonts w:eastAsia="仿宋_GB2312" w:hint="eastAsia"/>
                <w:sz w:val="32"/>
                <w:szCs w:val="32"/>
              </w:rPr>
              <w:t>月</w:t>
            </w:r>
            <w:r w:rsidRPr="00434F94">
              <w:rPr>
                <w:rFonts w:eastAsia="仿宋_GB2312" w:hint="eastAsia"/>
                <w:sz w:val="32"/>
                <w:szCs w:val="32"/>
              </w:rPr>
              <w:t>10</w:t>
            </w:r>
            <w:r w:rsidRPr="00434F94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</w:tbl>
    <w:p w:rsidR="000E7E12" w:rsidRDefault="000E7E12" w:rsidP="000E7E12">
      <w:pPr>
        <w:spacing w:line="570" w:lineRule="exact"/>
        <w:rPr>
          <w:rFonts w:eastAsia="仿宋_GB2312" w:hint="eastAsia"/>
          <w:sz w:val="32"/>
          <w:szCs w:val="32"/>
        </w:rPr>
      </w:pPr>
    </w:p>
    <w:p w:rsidR="000E7E12" w:rsidRDefault="000E7E12" w:rsidP="000E7E12">
      <w:pPr>
        <w:spacing w:line="570" w:lineRule="exact"/>
        <w:rPr>
          <w:rFonts w:eastAsia="仿宋_GB2312" w:hint="eastAsia"/>
          <w:sz w:val="32"/>
          <w:szCs w:val="32"/>
        </w:rPr>
      </w:pPr>
    </w:p>
    <w:p w:rsidR="00A20F26" w:rsidRDefault="00A20F26">
      <w:bookmarkStart w:id="0" w:name="_GoBack"/>
      <w:bookmarkEnd w:id="0"/>
    </w:p>
    <w:sectPr w:rsidR="00A2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D9" w:rsidRDefault="005B1BD9" w:rsidP="000E7E12">
      <w:r>
        <w:separator/>
      </w:r>
    </w:p>
  </w:endnote>
  <w:endnote w:type="continuationSeparator" w:id="0">
    <w:p w:rsidR="005B1BD9" w:rsidRDefault="005B1BD9" w:rsidP="000E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D9" w:rsidRDefault="005B1BD9" w:rsidP="000E7E12">
      <w:r>
        <w:separator/>
      </w:r>
    </w:p>
  </w:footnote>
  <w:footnote w:type="continuationSeparator" w:id="0">
    <w:p w:rsidR="005B1BD9" w:rsidRDefault="005B1BD9" w:rsidP="000E7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1F"/>
    <w:rsid w:val="000E7E12"/>
    <w:rsid w:val="0013501F"/>
    <w:rsid w:val="005B1BD9"/>
    <w:rsid w:val="00A2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秦嘉励</dc:creator>
  <cp:keywords/>
  <dc:description/>
  <cp:lastModifiedBy>秦嘉励</cp:lastModifiedBy>
  <cp:revision>2</cp:revision>
  <dcterms:created xsi:type="dcterms:W3CDTF">2017-06-06T09:53:00Z</dcterms:created>
  <dcterms:modified xsi:type="dcterms:W3CDTF">2017-06-06T09:53:00Z</dcterms:modified>
</cp:coreProperties>
</file>